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line="240" w:lineRule="auto"/>
        <w:ind w:firstLine="567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  <w:rtl w:val="0"/>
        </w:rPr>
        <w:t xml:space="preserve">Всероссийский конкурс юных исследователей окружающей среды имени Б.В. Всесвятского</w:t>
      </w:r>
    </w:p>
    <w:p w:rsidR="00000000" w:rsidDel="00000000" w:rsidP="00000000" w:rsidRDefault="00000000" w:rsidRPr="00000000" w14:paraId="00000002">
      <w:pPr>
        <w:spacing w:line="240" w:lineRule="auto"/>
        <w:ind w:firstLine="567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40" w:lineRule="auto"/>
        <w:ind w:firstLine="567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line="240" w:lineRule="auto"/>
        <w:ind w:firstLine="567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line="240" w:lineRule="auto"/>
        <w:ind w:firstLine="567"/>
        <w:jc w:val="center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Номинация: «Человек и его здоровье»</w:t>
      </w:r>
    </w:p>
    <w:p w:rsidR="00000000" w:rsidDel="00000000" w:rsidP="00000000" w:rsidRDefault="00000000" w:rsidRPr="00000000" w14:paraId="00000006">
      <w:pPr>
        <w:spacing w:line="240" w:lineRule="auto"/>
        <w:ind w:firstLine="567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line="240" w:lineRule="auto"/>
        <w:ind w:firstLine="567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line="240" w:lineRule="auto"/>
        <w:ind w:firstLine="567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line="240" w:lineRule="auto"/>
        <w:ind w:firstLine="567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line="240" w:lineRule="auto"/>
        <w:ind w:firstLine="567"/>
        <w:jc w:val="center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Исследовательский проект на тему:</w:t>
      </w:r>
    </w:p>
    <w:p w:rsidR="00000000" w:rsidDel="00000000" w:rsidP="00000000" w:rsidRDefault="00000000" w:rsidRPr="00000000" w14:paraId="0000000B">
      <w:pPr>
        <w:spacing w:line="240" w:lineRule="auto"/>
        <w:ind w:firstLine="567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  <w:rtl w:val="0"/>
        </w:rPr>
        <w:t xml:space="preserve">«Как влияет различный искусственный свет </w:t>
      </w:r>
    </w:p>
    <w:p w:rsidR="00000000" w:rsidDel="00000000" w:rsidP="00000000" w:rsidRDefault="00000000" w:rsidRPr="00000000" w14:paraId="0000000C">
      <w:pPr>
        <w:spacing w:line="240" w:lineRule="auto"/>
        <w:ind w:firstLine="567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  <w:rtl w:val="0"/>
        </w:rPr>
        <w:t xml:space="preserve">на мозг человека»</w:t>
      </w:r>
    </w:p>
    <w:p w:rsidR="00000000" w:rsidDel="00000000" w:rsidP="00000000" w:rsidRDefault="00000000" w:rsidRPr="00000000" w14:paraId="0000000D">
      <w:pPr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ind w:firstLine="567"/>
        <w:jc w:val="both"/>
        <w:rPr>
          <w:rFonts w:ascii="Times New Roman" w:cs="Times New Roman" w:eastAsia="Times New Roman" w:hAnsi="Times New Roman"/>
          <w:sz w:val="32"/>
          <w:szCs w:val="32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hd w:fill="ffffff" w:val="clear"/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bookmarkStart w:colFirst="0" w:colLast="0" w:name="_heading=h.oufduni32ux1" w:id="0"/>
      <w:bookmarkEnd w:id="0"/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                                                                       </w:t>
      </w:r>
    </w:p>
    <w:p w:rsidR="00000000" w:rsidDel="00000000" w:rsidP="00000000" w:rsidRDefault="00000000" w:rsidRPr="00000000" w14:paraId="0000000F">
      <w:pPr>
        <w:shd w:fill="ffffff" w:val="clear"/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bookmarkStart w:colFirst="0" w:colLast="0" w:name="_heading=h.altuslu0gqfr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hd w:fill="ffffff" w:val="clear"/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bookmarkStart w:colFirst="0" w:colLast="0" w:name="_heading=h.2jcgqxgcrhzh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hd w:fill="ffffff" w:val="clear"/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bookmarkStart w:colFirst="0" w:colLast="0" w:name="_heading=h.t8sj4q39b6j" w:id="3"/>
      <w:bookmarkEnd w:id="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line="240" w:lineRule="auto"/>
        <w:ind w:left="0" w:firstLine="0"/>
        <w:jc w:val="left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line="240" w:lineRule="auto"/>
        <w:ind w:firstLine="567"/>
        <w:jc w:val="right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  <w:rtl w:val="0"/>
        </w:rPr>
        <w:t xml:space="preserve">Автор работы:</w:t>
      </w:r>
    </w:p>
    <w:p w:rsidR="00000000" w:rsidDel="00000000" w:rsidP="00000000" w:rsidRDefault="00000000" w:rsidRPr="00000000" w14:paraId="00000014">
      <w:pPr>
        <w:spacing w:line="240" w:lineRule="auto"/>
        <w:ind w:firstLine="567"/>
        <w:jc w:val="right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ученица 8 «Б» класса</w:t>
      </w:r>
    </w:p>
    <w:p w:rsidR="00000000" w:rsidDel="00000000" w:rsidP="00000000" w:rsidRDefault="00000000" w:rsidRPr="00000000" w14:paraId="00000015">
      <w:pPr>
        <w:spacing w:line="240" w:lineRule="auto"/>
        <w:ind w:firstLine="567"/>
        <w:jc w:val="right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МАОУ Домодедовской гимназии №5</w:t>
      </w:r>
    </w:p>
    <w:p w:rsidR="00000000" w:rsidDel="00000000" w:rsidP="00000000" w:rsidRDefault="00000000" w:rsidRPr="00000000" w14:paraId="00000016">
      <w:pPr>
        <w:spacing w:line="240" w:lineRule="auto"/>
        <w:ind w:firstLine="567"/>
        <w:jc w:val="right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Быковская Виктория Евгеньевна</w:t>
      </w:r>
    </w:p>
    <w:p w:rsidR="00000000" w:rsidDel="00000000" w:rsidP="00000000" w:rsidRDefault="00000000" w:rsidRPr="00000000" w14:paraId="00000017">
      <w:pPr>
        <w:spacing w:line="240" w:lineRule="auto"/>
        <w:ind w:firstLine="567"/>
        <w:jc w:val="right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  <w:rtl w:val="0"/>
        </w:rPr>
        <w:t xml:space="preserve">Научный руководитель:</w:t>
      </w:r>
    </w:p>
    <w:p w:rsidR="00000000" w:rsidDel="00000000" w:rsidP="00000000" w:rsidRDefault="00000000" w:rsidRPr="00000000" w14:paraId="00000018">
      <w:pPr>
        <w:spacing w:line="240" w:lineRule="auto"/>
        <w:ind w:firstLine="567"/>
        <w:jc w:val="right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учитель биологии</w:t>
      </w:r>
    </w:p>
    <w:p w:rsidR="00000000" w:rsidDel="00000000" w:rsidP="00000000" w:rsidRDefault="00000000" w:rsidRPr="00000000" w14:paraId="00000019">
      <w:pPr>
        <w:spacing w:line="240" w:lineRule="auto"/>
        <w:ind w:firstLine="567"/>
        <w:jc w:val="right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МАОУ Домодедовской гимназии №5</w:t>
      </w:r>
    </w:p>
    <w:p w:rsidR="00000000" w:rsidDel="00000000" w:rsidP="00000000" w:rsidRDefault="00000000" w:rsidRPr="00000000" w14:paraId="0000001A">
      <w:pPr>
        <w:spacing w:line="240" w:lineRule="auto"/>
        <w:ind w:firstLine="567"/>
        <w:jc w:val="right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Ивановская Ирина Юрьевна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bookmarkStart w:colFirst="0" w:colLast="0" w:name="_heading=h.uqiabxiq2hem" w:id="4"/>
      <w:bookmarkEnd w:id="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bookmarkStart w:colFirst="0" w:colLast="0" w:name="_heading=h.3w2493mia5zr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bookmarkStart w:colFirst="0" w:colLast="0" w:name="_heading=h.4jme6n5xaxwb" w:id="6"/>
      <w:bookmarkEnd w:id="6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bookmarkStart w:colFirst="0" w:colLast="0" w:name="_heading=h.gv1fpgrj0cua" w:id="7"/>
      <w:bookmarkEnd w:id="7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bookmarkStart w:colFirst="0" w:colLast="0" w:name="_heading=h.4ovkeluf41da" w:id="8"/>
      <w:bookmarkEnd w:id="8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bookmarkStart w:colFirst="0" w:colLast="0" w:name="_heading=h.du6cczhlka1b" w:id="9"/>
      <w:bookmarkEnd w:id="9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bookmarkStart w:colFirst="0" w:colLast="0" w:name="_heading=h.xpfd6pcmmd8" w:id="10"/>
      <w:bookmarkEnd w:id="1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bookmarkStart w:colFirst="0" w:colLast="0" w:name="_heading=h.w7in3ur789ig" w:id="11"/>
      <w:bookmarkEnd w:id="1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bookmarkStart w:colFirst="0" w:colLast="0" w:name="_heading=h.vchpe2ku0tie" w:id="12"/>
      <w:bookmarkEnd w:id="1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bookmarkStart w:colFirst="0" w:colLast="0" w:name="_heading=h.h7joa2sbjgr2" w:id="13"/>
      <w:bookmarkEnd w:id="1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bookmarkStart w:colFirst="0" w:colLast="0" w:name="_heading=h.brrkmhboy98n" w:id="14"/>
      <w:bookmarkEnd w:id="1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bookmarkStart w:colFirst="0" w:colLast="0" w:name="_heading=h.mus8oh3uixl" w:id="15"/>
      <w:bookmarkEnd w:id="1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bookmarkStart w:colFirst="0" w:colLast="0" w:name="_heading=h.acewuftfwjpd" w:id="16"/>
      <w:bookmarkEnd w:id="16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bookmarkStart w:colFirst="0" w:colLast="0" w:name="_heading=h.m7emeasxdwa6" w:id="17"/>
      <w:bookmarkEnd w:id="17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jc w:val="center"/>
        <w:rPr>
          <w:rFonts w:ascii="Times New Roman" w:cs="Times New Roman" w:eastAsia="Times New Roman" w:hAnsi="Times New Roman"/>
          <w:sz w:val="28"/>
          <w:szCs w:val="28"/>
        </w:rPr>
      </w:pPr>
      <w:bookmarkStart w:colFirst="0" w:colLast="0" w:name="_heading=h.nz16ofzhuy7i" w:id="18"/>
      <w:bookmarkEnd w:id="18"/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г. Домодедово</w:t>
      </w:r>
    </w:p>
    <w:p w:rsidR="00000000" w:rsidDel="00000000" w:rsidP="00000000" w:rsidRDefault="00000000" w:rsidRPr="00000000" w14:paraId="0000002A">
      <w:pPr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jc w:val="center"/>
        <w:rPr>
          <w:rFonts w:ascii="Times New Roman" w:cs="Times New Roman" w:eastAsia="Times New Roman" w:hAnsi="Times New Roman"/>
          <w:sz w:val="28"/>
          <w:szCs w:val="28"/>
        </w:rPr>
      </w:pPr>
      <w:bookmarkStart w:colFirst="0" w:colLast="0" w:name="_heading=h.dzvxzjmxavba" w:id="19"/>
      <w:bookmarkEnd w:id="19"/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2025</w:t>
      </w:r>
    </w:p>
    <w:p w:rsidR="00000000" w:rsidDel="00000000" w:rsidP="00000000" w:rsidRDefault="00000000" w:rsidRPr="00000000" w14:paraId="0000002B">
      <w:pPr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jc w:val="center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bookmarkStart w:colFirst="0" w:colLast="0" w:name="_heading=h.5figpsoejff" w:id="20"/>
      <w:bookmarkEnd w:id="2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  <w:rtl w:val="0"/>
        </w:rPr>
        <w:t xml:space="preserve">Содержание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                                                                                                                                     </w:t>
      </w:r>
    </w:p>
    <w:sdt>
      <w:sdtPr>
        <w:id w:val="809066117"/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2C">
          <w:pPr>
            <w:widowControl w:val="0"/>
            <w:tabs>
              <w:tab w:val="right" w:leader="dot" w:pos="12000"/>
            </w:tabs>
            <w:spacing w:before="60" w:line="240" w:lineRule="auto"/>
            <w:jc w:val="both"/>
            <w:rPr>
              <w:rFonts w:ascii="Times New Roman" w:cs="Times New Roman" w:eastAsia="Times New Roman" w:hAnsi="Times New Roman"/>
              <w:b w:val="1"/>
              <w:bCs w:val="1"/>
              <w:color w:val="000000"/>
              <w:sz w:val="28"/>
              <w:szCs w:val="28"/>
              <w:u w:val="none"/>
            </w:rPr>
          </w:pPr>
          <w:r w:rsidDel="00000000" w:rsidR="00000000" w:rsidRPr="00000000">
            <w:fldChar w:fldCharType="begin"/>
            <w:instrText xml:space="preserve"> TOC \h \u \z \t "Heading 1,1,Heading 2,2,Heading 3,3,Heading 4,4,Heading 5,5,Heading 6,6,"</w:instrText>
            <w:fldChar w:fldCharType="separate"/>
          </w:r>
          <w:hyperlink w:anchor="_heading="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0000"/>
                <w:sz w:val="28"/>
                <w:szCs w:val="28"/>
                <w:u w:val="none"/>
                <w:rtl w:val="0"/>
              </w:rPr>
              <w:t xml:space="preserve">Введение</w:t>
              <w:tab/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D">
          <w:pPr>
            <w:widowControl w:val="0"/>
            <w:tabs>
              <w:tab w:val="right" w:leader="dot" w:pos="12000"/>
            </w:tabs>
            <w:spacing w:before="60" w:line="240" w:lineRule="auto"/>
            <w:jc w:val="both"/>
            <w:rPr>
              <w:rFonts w:ascii="Times New Roman" w:cs="Times New Roman" w:eastAsia="Times New Roman" w:hAnsi="Times New Roman"/>
              <w:b w:val="1"/>
              <w:bCs w:val="1"/>
              <w:color w:val="000000"/>
              <w:sz w:val="28"/>
              <w:szCs w:val="28"/>
              <w:u w:val="none"/>
            </w:rPr>
          </w:pPr>
          <w:hyperlink w:anchor="_heading=h.fey8z1vrqv5"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0000"/>
                <w:sz w:val="28"/>
                <w:szCs w:val="28"/>
                <w:u w:val="none"/>
                <w:rtl w:val="0"/>
              </w:rPr>
              <w:t xml:space="preserve">1. Теоретическая часть</w:t>
              <w:tab/>
              <w:t xml:space="preserve">4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E">
          <w:pPr>
            <w:widowControl w:val="0"/>
            <w:tabs>
              <w:tab w:val="right" w:leader="dot" w:pos="12000"/>
            </w:tabs>
            <w:spacing w:before="60" w:line="240" w:lineRule="auto"/>
            <w:jc w:val="both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heading=h.6j86cht5b66f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1.1 Какой бывает свет?</w:t>
              <w:tab/>
              <w:t xml:space="preserve">4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F">
          <w:pPr>
            <w:widowControl w:val="0"/>
            <w:tabs>
              <w:tab w:val="right" w:leader="dot" w:pos="12000"/>
            </w:tabs>
            <w:spacing w:before="60" w:line="240" w:lineRule="auto"/>
            <w:jc w:val="both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heading=h.9itpperjhkm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1.2 В чем измеряется яркость света?</w:t>
              <w:tab/>
              <w:t xml:space="preserve">4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0">
          <w:pPr>
            <w:widowControl w:val="0"/>
            <w:tabs>
              <w:tab w:val="right" w:leader="dot" w:pos="12000"/>
            </w:tabs>
            <w:spacing w:before="60" w:line="240" w:lineRule="auto"/>
            <w:jc w:val="both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heading=h.cgwdaflhks9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1.3 Что такое ЭЭГ?</w:t>
              <w:tab/>
              <w:t xml:space="preserve">4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1">
          <w:pPr>
            <w:widowControl w:val="0"/>
            <w:tabs>
              <w:tab w:val="right" w:leader="dot" w:pos="12000"/>
            </w:tabs>
            <w:spacing w:before="60" w:line="240" w:lineRule="auto"/>
            <w:jc w:val="both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heading=h.7ja7fjlujj6m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1.4 Ритмы ЭЭГ</w:t>
              <w:tab/>
              <w:t xml:space="preserve">5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2">
          <w:pPr>
            <w:widowControl w:val="0"/>
            <w:tabs>
              <w:tab w:val="right" w:leader="dot" w:pos="12000"/>
            </w:tabs>
            <w:spacing w:before="60" w:line="240" w:lineRule="auto"/>
            <w:jc w:val="both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heading=h.rldzg8eag5cg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2. Практическая часть</w:t>
              <w:tab/>
              <w:t xml:space="preserve">5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3">
          <w:pPr>
            <w:widowControl w:val="0"/>
            <w:tabs>
              <w:tab w:val="right" w:leader="dot" w:pos="12000"/>
            </w:tabs>
            <w:spacing w:before="60" w:line="240" w:lineRule="auto"/>
            <w:jc w:val="both"/>
            <w:rPr>
              <w:rFonts w:ascii="Times New Roman" w:cs="Times New Roman" w:eastAsia="Times New Roman" w:hAnsi="Times New Roman"/>
              <w:b w:val="1"/>
              <w:bCs w:val="1"/>
              <w:color w:val="000000"/>
              <w:sz w:val="28"/>
              <w:szCs w:val="28"/>
              <w:u w:val="none"/>
            </w:rPr>
          </w:pPr>
          <w:hyperlink w:anchor="_heading=h.o08vmfo4hjo6"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0000"/>
                <w:sz w:val="28"/>
                <w:szCs w:val="28"/>
                <w:u w:val="none"/>
                <w:rtl w:val="0"/>
              </w:rPr>
              <w:t xml:space="preserve">2.1 Подготовка к эксперименту</w:t>
              <w:tab/>
              <w:t xml:space="preserve">5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4">
          <w:pPr>
            <w:widowControl w:val="0"/>
            <w:tabs>
              <w:tab w:val="right" w:leader="dot" w:pos="12000"/>
            </w:tabs>
            <w:spacing w:before="60" w:line="240" w:lineRule="auto"/>
            <w:jc w:val="both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heading=h.ums3iel5jakp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2.2 ЭЭГ сигнал при нормальных условиях</w:t>
              <w:tab/>
              <w:t xml:space="preserve">6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5">
          <w:pPr>
            <w:widowControl w:val="0"/>
            <w:tabs>
              <w:tab w:val="right" w:leader="dot" w:pos="12000"/>
            </w:tabs>
            <w:spacing w:before="60" w:line="240" w:lineRule="auto"/>
            <w:jc w:val="both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heading=h.z47xkwo65hy3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2.3 ЭЭГ сигнал при низкой яркости</w:t>
              <w:tab/>
              <w:t xml:space="preserve">6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6">
          <w:pPr>
            <w:widowControl w:val="0"/>
            <w:tabs>
              <w:tab w:val="right" w:leader="dot" w:pos="12000"/>
            </w:tabs>
            <w:spacing w:before="60" w:line="240" w:lineRule="auto"/>
            <w:jc w:val="both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heading=h.fbtyohj6jj27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2.4 ЭЭГ сигнал при высокой яркости</w:t>
              <w:tab/>
              <w:t xml:space="preserve">6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7">
          <w:pPr>
            <w:widowControl w:val="0"/>
            <w:tabs>
              <w:tab w:val="right" w:leader="dot" w:pos="12000"/>
            </w:tabs>
            <w:spacing w:before="60" w:line="240" w:lineRule="auto"/>
            <w:jc w:val="both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heading=h.58udwi5f9ji0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2.5 ЭЭГ сигнал при холодном белом свете</w:t>
              <w:tab/>
              <w:t xml:space="preserve">6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8">
          <w:pPr>
            <w:widowControl w:val="0"/>
            <w:tabs>
              <w:tab w:val="right" w:leader="dot" w:pos="12000"/>
            </w:tabs>
            <w:spacing w:before="60" w:line="240" w:lineRule="auto"/>
            <w:jc w:val="both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heading=h.h8rzc01mxxob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2.6 ЭЭГ сигнал при нейтральном белом свете</w:t>
              <w:tab/>
              <w:t xml:space="preserve">6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9">
          <w:pPr>
            <w:widowControl w:val="0"/>
            <w:tabs>
              <w:tab w:val="right" w:leader="dot" w:pos="12000"/>
            </w:tabs>
            <w:spacing w:before="60" w:line="240" w:lineRule="auto"/>
            <w:jc w:val="both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heading=h.45m40dn36du9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2.7 ЭЭГ сигнал при тёплом белом свете</w:t>
              <w:tab/>
              <w:t xml:space="preserve">6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A">
          <w:pPr>
            <w:widowControl w:val="0"/>
            <w:tabs>
              <w:tab w:val="right" w:leader="dot" w:pos="12000"/>
            </w:tabs>
            <w:spacing w:before="60" w:line="240" w:lineRule="auto"/>
            <w:jc w:val="both"/>
            <w:rPr>
              <w:rFonts w:ascii="Times New Roman" w:cs="Times New Roman" w:eastAsia="Times New Roman" w:hAnsi="Times New Roman"/>
              <w:color w:val="000000"/>
              <w:sz w:val="28"/>
              <w:szCs w:val="28"/>
              <w:u w:val="none"/>
            </w:rPr>
          </w:pPr>
          <w:hyperlink w:anchor="_heading=h.b2ddcg5cz2em"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8"/>
                <w:szCs w:val="28"/>
                <w:u w:val="none"/>
                <w:rtl w:val="0"/>
              </w:rPr>
              <w:t xml:space="preserve">2.8 Анкетирование</w:t>
              <w:tab/>
              <w:t xml:space="preserve">7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B">
          <w:pPr>
            <w:widowControl w:val="0"/>
            <w:tabs>
              <w:tab w:val="right" w:leader="dot" w:pos="12000"/>
            </w:tabs>
            <w:spacing w:before="60" w:line="240" w:lineRule="auto"/>
            <w:jc w:val="both"/>
            <w:rPr>
              <w:rFonts w:ascii="Times New Roman" w:cs="Times New Roman" w:eastAsia="Times New Roman" w:hAnsi="Times New Roman"/>
              <w:b w:val="1"/>
              <w:bCs w:val="1"/>
              <w:color w:val="000000"/>
              <w:sz w:val="28"/>
              <w:szCs w:val="28"/>
              <w:u w:val="none"/>
            </w:rPr>
          </w:pPr>
          <w:hyperlink w:anchor="_heading=h.phu31t33xrty"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0000"/>
                <w:sz w:val="28"/>
                <w:szCs w:val="28"/>
                <w:u w:val="none"/>
                <w:rtl w:val="0"/>
              </w:rPr>
              <w:t xml:space="preserve">3. Вывод</w:t>
              <w:tab/>
              <w:t xml:space="preserve">7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C">
          <w:pPr>
            <w:widowControl w:val="0"/>
            <w:tabs>
              <w:tab w:val="right" w:leader="dot" w:pos="12000"/>
            </w:tabs>
            <w:spacing w:before="60" w:line="240" w:lineRule="auto"/>
            <w:jc w:val="both"/>
            <w:rPr>
              <w:rFonts w:ascii="Times New Roman" w:cs="Times New Roman" w:eastAsia="Times New Roman" w:hAnsi="Times New Roman"/>
              <w:b w:val="1"/>
              <w:bCs w:val="1"/>
              <w:color w:val="000000"/>
              <w:sz w:val="28"/>
              <w:szCs w:val="28"/>
              <w:u w:val="none"/>
            </w:rPr>
          </w:pPr>
          <w:hyperlink w:anchor="_heading=h.g2511s9rygbq"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0000"/>
                <w:sz w:val="28"/>
                <w:szCs w:val="28"/>
                <w:u w:val="none"/>
                <w:rtl w:val="0"/>
              </w:rPr>
              <w:t xml:space="preserve">4. Список литературы и интернет-ресурсов</w:t>
              <w:tab/>
              <w:t xml:space="preserve">9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D">
          <w:pPr>
            <w:widowControl w:val="0"/>
            <w:tabs>
              <w:tab w:val="right" w:leader="dot" w:pos="12000"/>
            </w:tabs>
            <w:spacing w:before="60" w:line="240" w:lineRule="auto"/>
            <w:jc w:val="both"/>
            <w:rPr>
              <w:rFonts w:ascii="Times New Roman" w:cs="Times New Roman" w:eastAsia="Times New Roman" w:hAnsi="Times New Roman"/>
              <w:b w:val="1"/>
              <w:bCs w:val="1"/>
              <w:color w:val="000000"/>
              <w:sz w:val="28"/>
              <w:szCs w:val="28"/>
              <w:u w:val="none"/>
            </w:rPr>
          </w:pPr>
          <w:hyperlink w:anchor="_heading=h.e3s553ve12ej"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0000"/>
                <w:sz w:val="28"/>
                <w:szCs w:val="28"/>
                <w:u w:val="none"/>
                <w:rtl w:val="0"/>
              </w:rPr>
              <w:t xml:space="preserve">5. Приложение</w:t>
              <w:tab/>
              <w:t xml:space="preserve">10</w:t>
            </w:r>
          </w:hyperlink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3E">
      <w:pPr>
        <w:pStyle w:val="Heading2"/>
        <w:spacing w:after="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  <w:sectPr>
          <w:footerReference r:id="rId7" w:type="default"/>
          <w:footerReference r:id="rId8" w:type="first"/>
          <w:pgSz w:h="16834" w:w="11909" w:orient="portrait"/>
          <w:pgMar w:bottom="1440" w:top="1440" w:left="1440" w:right="1440" w:header="720" w:footer="720"/>
          <w:pgNumType w:start="1"/>
          <w:titlePg w:val="1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pStyle w:val="Heading2"/>
        <w:spacing w:after="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  <w:rtl w:val="0"/>
        </w:rPr>
        <w:t xml:space="preserve">      Введение</w:t>
      </w:r>
    </w:p>
    <w:p w:rsidR="00000000" w:rsidDel="00000000" w:rsidP="00000000" w:rsidRDefault="00000000" w:rsidRPr="00000000" w14:paraId="00000040">
      <w:pPr>
        <w:spacing w:after="0" w:before="0" w:line="240" w:lineRule="auto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 настоящее время много людей пользуются компьютером, телефоном, лампами, занимаются в местах с разной теплотой света и освещенностью. Свет - неотъемлемая часть нашей жизни, он сопровождает нас везде, куда бы мы не пошли. Даже в темное время суток люди пользуются искусственным светом для своего удобства. Современный человек не зависит от светового дня, он может заниматься своей работой, хобби и повседневными делами даже после захода солнца. </w:t>
      </w:r>
    </w:p>
    <w:p w:rsidR="00000000" w:rsidDel="00000000" w:rsidP="00000000" w:rsidRDefault="00000000" w:rsidRPr="00000000" w14:paraId="00000041">
      <w:pPr>
        <w:spacing w:after="300" w:line="240" w:lineRule="auto"/>
        <w:ind w:firstLine="567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  <w:rtl w:val="0"/>
        </w:rPr>
        <w:t xml:space="preserve">Актуальность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 моей работы заключается в том, что в современном мире активно развиваются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технологии, и огромное количество людей больше проводят время перед компьютером с ярко включенным монитором или лампой. Поэтому, на мой взгляд, будет полезно изучить окружающий нас свет для улучшения самочувствия человека при работе за компьютером, улучшения состояния здоровья и минимального чувства усталости.</w:t>
      </w:r>
    </w:p>
    <w:p w:rsidR="00000000" w:rsidDel="00000000" w:rsidP="00000000" w:rsidRDefault="00000000" w:rsidRPr="00000000" w14:paraId="00000042">
      <w:pPr>
        <w:spacing w:after="300" w:line="240" w:lineRule="auto"/>
        <w:ind w:firstLine="567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  <w:rtl w:val="0"/>
        </w:rPr>
        <w:t xml:space="preserve">Цель работы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 – определить с помощью ЭЭГ яркость и температуру света наиболее комфортную и безопасную для человека.</w:t>
      </w:r>
    </w:p>
    <w:p w:rsidR="00000000" w:rsidDel="00000000" w:rsidP="00000000" w:rsidRDefault="00000000" w:rsidRPr="00000000" w14:paraId="00000043">
      <w:pPr>
        <w:spacing w:after="0" w:before="0" w:line="240" w:lineRule="auto"/>
        <w:ind w:firstLine="567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  <w:rtl w:val="0"/>
        </w:rPr>
        <w:t xml:space="preserve">Гипотеза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: можно ли с помощью ЭЭГ определить наиболее комфортную для человека яркость и температуру монитора.</w:t>
      </w:r>
    </w:p>
    <w:p w:rsidR="00000000" w:rsidDel="00000000" w:rsidP="00000000" w:rsidRDefault="00000000" w:rsidRPr="00000000" w14:paraId="00000044">
      <w:pPr>
        <w:spacing w:after="0" w:before="0" w:line="240" w:lineRule="auto"/>
        <w:ind w:firstLine="567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  <w:rtl w:val="0"/>
        </w:rPr>
        <w:t xml:space="preserve">Задачи исследования:</w:t>
      </w:r>
    </w:p>
    <w:p w:rsidR="00000000" w:rsidDel="00000000" w:rsidP="00000000" w:rsidRDefault="00000000" w:rsidRPr="00000000" w14:paraId="00000045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- изучить литературу и интернет-источники;</w:t>
      </w:r>
    </w:p>
    <w:p w:rsidR="00000000" w:rsidDel="00000000" w:rsidP="00000000" w:rsidRDefault="00000000" w:rsidRPr="00000000" w14:paraId="00000046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- измерить активность мозга человека при разном освещении с помощью ЭЭГ;</w:t>
      </w:r>
    </w:p>
    <w:p w:rsidR="00000000" w:rsidDel="00000000" w:rsidP="00000000" w:rsidRDefault="00000000" w:rsidRPr="00000000" w14:paraId="00000047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- провести анкетирование;</w:t>
      </w:r>
    </w:p>
    <w:p w:rsidR="00000000" w:rsidDel="00000000" w:rsidP="00000000" w:rsidRDefault="00000000" w:rsidRPr="00000000" w14:paraId="00000048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- проанализировать проделанную работу;</w:t>
      </w:r>
    </w:p>
    <w:p w:rsidR="00000000" w:rsidDel="00000000" w:rsidP="00000000" w:rsidRDefault="00000000" w:rsidRPr="00000000" w14:paraId="00000049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- сделать вывод.</w:t>
      </w:r>
    </w:p>
    <w:p w:rsidR="00000000" w:rsidDel="00000000" w:rsidP="00000000" w:rsidRDefault="00000000" w:rsidRPr="00000000" w14:paraId="0000004A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  <w:rtl w:val="0"/>
        </w:rPr>
        <w:t xml:space="preserve">Объект исследования: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 мозговая деятельность человека</w:t>
      </w:r>
    </w:p>
    <w:p w:rsidR="00000000" w:rsidDel="00000000" w:rsidP="00000000" w:rsidRDefault="00000000" w:rsidRPr="00000000" w14:paraId="0000004B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  <w:rtl w:val="0"/>
        </w:rPr>
        <w:t xml:space="preserve">Предмет исследования: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 мозговая деятельность человека при разном</w:t>
      </w:r>
    </w:p>
    <w:p w:rsidR="00000000" w:rsidDel="00000000" w:rsidP="00000000" w:rsidRDefault="00000000" w:rsidRPr="00000000" w14:paraId="0000004C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освещении.</w:t>
      </w:r>
    </w:p>
    <w:p w:rsidR="00000000" w:rsidDel="00000000" w:rsidP="00000000" w:rsidRDefault="00000000" w:rsidRPr="00000000" w14:paraId="0000004D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  <w:rtl w:val="0"/>
        </w:rPr>
        <w:t xml:space="preserve">Методы исследования:</w:t>
      </w:r>
    </w:p>
    <w:p w:rsidR="00000000" w:rsidDel="00000000" w:rsidP="00000000" w:rsidRDefault="00000000" w:rsidRPr="00000000" w14:paraId="0000004E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● изучение литературы и интернет-источников;</w:t>
      </w:r>
    </w:p>
    <w:p w:rsidR="00000000" w:rsidDel="00000000" w:rsidP="00000000" w:rsidRDefault="00000000" w:rsidRPr="00000000" w14:paraId="0000004F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● наблюдение;</w:t>
      </w:r>
    </w:p>
    <w:p w:rsidR="00000000" w:rsidDel="00000000" w:rsidP="00000000" w:rsidRDefault="00000000" w:rsidRPr="00000000" w14:paraId="00000050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● описание;</w:t>
      </w:r>
    </w:p>
    <w:p w:rsidR="00000000" w:rsidDel="00000000" w:rsidP="00000000" w:rsidRDefault="00000000" w:rsidRPr="00000000" w14:paraId="00000051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● сравнение.</w:t>
      </w:r>
    </w:p>
    <w:p w:rsidR="00000000" w:rsidDel="00000000" w:rsidP="00000000" w:rsidRDefault="00000000" w:rsidRPr="00000000" w14:paraId="00000052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  <w:rtl w:val="0"/>
        </w:rPr>
        <w:t xml:space="preserve">Кому поможет этот проект?</w:t>
      </w:r>
    </w:p>
    <w:p w:rsidR="00000000" w:rsidDel="00000000" w:rsidP="00000000" w:rsidRDefault="00000000" w:rsidRPr="00000000" w14:paraId="00000053">
      <w:pPr>
        <w:widowControl w:val="0"/>
        <w:spacing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Этот проект может помочь людям, которые работают на компьютере в темное время суток, используя компьютер или лампы и ощущают усталость и головную боль после работы. Например: студентам, учителям, программистам.</w:t>
      </w:r>
    </w:p>
    <w:p w:rsidR="00000000" w:rsidDel="00000000" w:rsidP="00000000" w:rsidRDefault="00000000" w:rsidRPr="00000000" w14:paraId="00000054">
      <w:pPr>
        <w:pStyle w:val="Heading2"/>
        <w:widowControl w:val="0"/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bookmarkStart w:colFirst="0" w:colLast="0" w:name="_heading=h.fey8z1vrqv5" w:id="21"/>
      <w:bookmarkEnd w:id="21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1. Теоретическая часть</w:t>
      </w:r>
    </w:p>
    <w:p w:rsidR="00000000" w:rsidDel="00000000" w:rsidP="00000000" w:rsidRDefault="00000000" w:rsidRPr="00000000" w14:paraId="00000055">
      <w:pPr>
        <w:spacing w:after="300" w:line="240" w:lineRule="auto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Разберемся, какой свет бывает по яркости, температуре, в чем он измеряется и что такое ЭЭГ.</w:t>
      </w:r>
    </w:p>
    <w:p w:rsidR="00000000" w:rsidDel="00000000" w:rsidP="00000000" w:rsidRDefault="00000000" w:rsidRPr="00000000" w14:paraId="00000056">
      <w:pPr>
        <w:pStyle w:val="Heading2"/>
        <w:spacing w:after="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bookmarkStart w:colFirst="0" w:colLast="0" w:name="_heading=h.6j86cht5b66f" w:id="22"/>
      <w:bookmarkEnd w:id="22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  <w:rtl w:val="0"/>
        </w:rPr>
        <w:t xml:space="preserve">1.1 Какой бывает свет?</w:t>
      </w:r>
    </w:p>
    <w:p w:rsidR="00000000" w:rsidDel="00000000" w:rsidP="00000000" w:rsidRDefault="00000000" w:rsidRPr="00000000" w14:paraId="00000057">
      <w:pPr>
        <w:spacing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Свет запускает множество процессов на нашем мозге, например, выработку серотонина и мелатонина, вызывать бодрость, а отсутствие света, наоборот, может вызвать сонливость. Свет различается, в первую очередь, по оттенку. Он делится на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тёплый белый, нейтральный белый или дневной, а также холодный белый. Оттенок света или же </w:t>
      </w:r>
      <w:r w:rsidDel="00000000" w:rsidR="00000000" w:rsidRPr="00000000">
        <w:rPr>
          <w:rFonts w:ascii="Times New Roman" w:cs="Times New Roman" w:eastAsia="Times New Roman" w:hAnsi="Times New Roman"/>
          <w:color w:val="040c28"/>
          <w:sz w:val="28"/>
          <w:szCs w:val="28"/>
          <w:highlight w:val="white"/>
          <w:rtl w:val="0"/>
        </w:rPr>
        <w:t xml:space="preserve">цветовая температура светового потока, излучаемого источником света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 измеряется в кельвинах (К). От 3500 до 4000 кельвинов - обычный белый свет, теплым он уже не считается, но считается самым естественным. 4000-5000 это белый свет, но уже с более холодным оттенком. 5000-6000 белый, холодный. 6000 и выше - холодный свет, имеет синеватый оттенок. Чем меньше кельвинов, тем теплее свет, а чем больше, тем он холоднее.</w:t>
      </w:r>
    </w:p>
    <w:p w:rsidR="00000000" w:rsidDel="00000000" w:rsidP="00000000" w:rsidRDefault="00000000" w:rsidRPr="00000000" w14:paraId="00000058">
      <w:pPr>
        <w:pStyle w:val="Heading2"/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bookmarkStart w:colFirst="0" w:colLast="0" w:name="_heading=h.9itpperjhkm" w:id="23"/>
      <w:bookmarkEnd w:id="23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  <w:rtl w:val="0"/>
        </w:rPr>
        <w:t xml:space="preserve">1.2 В чем измеряется яркость света?</w:t>
      </w:r>
    </w:p>
    <w:p w:rsidR="00000000" w:rsidDel="00000000" w:rsidP="00000000" w:rsidRDefault="00000000" w:rsidRPr="00000000" w14:paraId="00000059">
      <w:pPr>
        <w:spacing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Яркость измеряется в кандел</w:t>
      </w:r>
      <w:r w:rsidDel="00000000" w:rsidR="00000000" w:rsidRPr="00000000">
        <w:rPr>
          <w:rFonts w:ascii="Times New Roman" w:cs="Times New Roman" w:eastAsia="Times New Roman" w:hAnsi="Times New Roman"/>
          <w:color w:val="0000ff"/>
          <w:sz w:val="28"/>
          <w:szCs w:val="28"/>
          <w:highlight w:val="whit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на квадратный метр (кд/м 2). Яркость - это распределение света в пространстве и на поверхности. Для измерения яркости используется специальный прибор – яркомер.</w:t>
      </w:r>
    </w:p>
    <w:p w:rsidR="00000000" w:rsidDel="00000000" w:rsidP="00000000" w:rsidRDefault="00000000" w:rsidRPr="00000000" w14:paraId="0000005A">
      <w:pPr>
        <w:widowControl w:val="0"/>
        <w:spacing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Освещенность ламп измеряется в люксах и люменах. Один люкс - это освещенность, при которой на поверхность площадью один квадратный метр падает световой поток, равный одному люмену. </w:t>
      </w:r>
    </w:p>
    <w:p w:rsidR="00000000" w:rsidDel="00000000" w:rsidP="00000000" w:rsidRDefault="00000000" w:rsidRPr="00000000" w14:paraId="0000005B">
      <w:pPr>
        <w:widowControl w:val="0"/>
        <w:spacing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Для удобства использования информации в моем проекте я буду обозначать яркость и температуру света в процентах.</w:t>
      </w:r>
    </w:p>
    <w:p w:rsidR="00000000" w:rsidDel="00000000" w:rsidP="00000000" w:rsidRDefault="00000000" w:rsidRPr="00000000" w14:paraId="0000005C">
      <w:pPr>
        <w:pStyle w:val="Heading2"/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36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bookmarkStart w:colFirst="0" w:colLast="0" w:name="_heading=h.cgwdaflhks9" w:id="24"/>
      <w:bookmarkEnd w:id="24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  <w:rtl w:val="0"/>
        </w:rPr>
        <w:t xml:space="preserve">1.3 Что такое ЭЭГ?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widowControl w:val="0"/>
        <w:spacing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Электроэнцефалография (ЭЭГ) – это метод исследования электрической активности мозга путем размещения электродов на поверхности головы. Он позволяет обнаруживать болезни и считывать электрическую активность мозга. Электрическая активность мозга отображает работу нейронов в состоянии бодрствования или отдыха.</w:t>
      </w:r>
    </w:p>
    <w:p w:rsidR="00000000" w:rsidDel="00000000" w:rsidP="00000000" w:rsidRDefault="00000000" w:rsidRPr="00000000" w14:paraId="0000005E">
      <w:pPr>
        <w:widowControl w:val="0"/>
        <w:spacing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Положил начало изучению электрической активности мозга немецкий физиолог </w:t>
      </w:r>
      <w:r w:rsidDel="00000000" w:rsidR="00000000" w:rsidRPr="00000000">
        <w:rPr>
          <w:rFonts w:ascii="Times New Roman" w:cs="Times New Roman" w:eastAsia="Times New Roman" w:hAnsi="Times New Roman"/>
          <w:color w:val="202122"/>
          <w:sz w:val="28"/>
          <w:szCs w:val="28"/>
          <w:highlight w:val="white"/>
          <w:rtl w:val="0"/>
        </w:rPr>
        <w:t xml:space="preserve">Д.-Рейман в 1849 году, он доказал, что мозг, как нерв и мышцы, обладает электрогенными свойствами.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widowControl w:val="0"/>
        <w:shd w:fill="ffffff" w:val="clear"/>
        <w:spacing w:after="100" w:before="10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color w:val="202122"/>
          <w:sz w:val="28"/>
          <w:szCs w:val="28"/>
          <w:highlight w:val="white"/>
          <w:rtl w:val="0"/>
        </w:rPr>
        <w:t xml:space="preserve">Начало именно электроэнцефалографическим исследованиям положил психолог В. В. Правдич-Неминский, опубликовав в 1913 году первую электроэнцефалограмму мозга собаки. Также он ввел термин “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электроцереброграмма”.</w:t>
      </w:r>
    </w:p>
    <w:p w:rsidR="00000000" w:rsidDel="00000000" w:rsidP="00000000" w:rsidRDefault="00000000" w:rsidRPr="00000000" w14:paraId="00000060">
      <w:pPr>
        <w:widowControl w:val="0"/>
        <w:shd w:fill="ffffff" w:val="clear"/>
        <w:spacing w:after="100" w:before="100" w:line="240" w:lineRule="auto"/>
        <w:ind w:firstLine="720"/>
        <w:jc w:val="both"/>
        <w:rPr>
          <w:rFonts w:ascii="Times New Roman" w:cs="Times New Roman" w:eastAsia="Times New Roman" w:hAnsi="Times New Roman"/>
          <w:color w:val="202122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color w:val="202122"/>
          <w:sz w:val="28"/>
          <w:szCs w:val="28"/>
          <w:highlight w:val="white"/>
          <w:rtl w:val="0"/>
        </w:rPr>
        <w:t xml:space="preserve">Первая запись ЭЭГ человека получена немецким психиатром Гансом Бергером в 1924 году. Работы Бергера, а также сам метод энцефалографии получили широкое признание лишь после того, как в мае 1934 года был продемонстрирован «ритм Бергера» на собрании Физиологического общества в Кембридже.</w:t>
      </w:r>
    </w:p>
    <w:p w:rsidR="00000000" w:rsidDel="00000000" w:rsidP="00000000" w:rsidRDefault="00000000" w:rsidRPr="00000000" w14:paraId="00000061">
      <w:pPr>
        <w:pStyle w:val="Heading2"/>
        <w:widowControl w:val="0"/>
        <w:shd w:fill="ffffff" w:val="clear"/>
        <w:spacing w:after="100" w:before="1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bookmarkStart w:colFirst="0" w:colLast="0" w:name="_heading=h.7ja7fjlujj6m" w:id="25"/>
      <w:bookmarkEnd w:id="25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1.4 Ритмы ЭЭГ</w:t>
      </w:r>
    </w:p>
    <w:p w:rsidR="00000000" w:rsidDel="00000000" w:rsidP="00000000" w:rsidRDefault="00000000" w:rsidRPr="00000000" w14:paraId="00000062">
      <w:pPr>
        <w:spacing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Ритм ЭЭГ - это тип сигнала электрической активности человеческого мозга, связанный с различными состояниями человека. Ритмы ЭЭГ делятся на бета, тета, дельта, альфа и гамма сигналы. Бета сигналу соответствует 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sz w:val="28"/>
          <w:szCs w:val="28"/>
          <w:highlight w:val="white"/>
          <w:rtl w:val="0"/>
        </w:rPr>
        <w:t xml:space="preserve">13 – 45 колебаний (фаза бодрствования, мозг в напряжении)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альфа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sz w:val="28"/>
          <w:szCs w:val="28"/>
          <w:highlight w:val="whit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сигналу - 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sz w:val="28"/>
          <w:szCs w:val="28"/>
          <w:highlight w:val="white"/>
          <w:rtl w:val="0"/>
        </w:rPr>
        <w:t xml:space="preserve"> от 8 до 13 колебаний (фаза отдыха)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тета сигналу - от 4 до 8 колебаний (сонливость, дремота), дельта сигналу -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sz w:val="28"/>
          <w:szCs w:val="28"/>
          <w:highlight w:val="white"/>
          <w:rtl w:val="0"/>
        </w:rPr>
        <w:t xml:space="preserve"> от 0,5 до 4 колебаний (глубокий сон)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а гамма сигналу - от 45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sz w:val="28"/>
          <w:szCs w:val="28"/>
          <w:highlight w:val="white"/>
          <w:rtl w:val="0"/>
        </w:rPr>
        <w:t xml:space="preserve"> до 60 колебаний в секунду (очень сильная концентрация внимания).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pStyle w:val="Heading2"/>
        <w:widowControl w:val="0"/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bookmarkStart w:colFirst="0" w:colLast="0" w:name="_heading=h.rldzg8eag5cg" w:id="26"/>
      <w:bookmarkEnd w:id="26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2. Практическая часть</w:t>
      </w:r>
    </w:p>
    <w:p w:rsidR="00000000" w:rsidDel="00000000" w:rsidP="00000000" w:rsidRDefault="00000000" w:rsidRPr="00000000" w14:paraId="00000064">
      <w:pPr>
        <w:spacing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Я решила проверить, можно ли определить с помощью ЭЭГ наиболее комфортную яркость и температуру экрана и насколько это сложно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.</w:t>
      </w:r>
    </w:p>
    <w:p w:rsidR="00000000" w:rsidDel="00000000" w:rsidP="00000000" w:rsidRDefault="00000000" w:rsidRPr="00000000" w14:paraId="00000065">
      <w:pPr>
        <w:pStyle w:val="Heading2"/>
        <w:spacing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8"/>
          <w:szCs w:val="28"/>
        </w:rPr>
      </w:pPr>
      <w:bookmarkStart w:colFirst="0" w:colLast="0" w:name="_heading=h.o08vmfo4hjo6" w:id="27"/>
      <w:bookmarkEnd w:id="27"/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2.1 Подготовка к эксперименту</w:t>
      </w:r>
    </w:p>
    <w:p w:rsidR="00000000" w:rsidDel="00000000" w:rsidP="00000000" w:rsidRDefault="00000000" w:rsidRPr="00000000" w14:paraId="00000066">
      <w:pPr>
        <w:spacing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Для проведения эксперимента я написала программу для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Arduino Uno (плата, “посредник” между человеком и микроконтроллером)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на языке программирования C++, чтобы с ее помощью создавать и запускать программу, воспроизводящую сигнал электроэнцефалограммы. В качестве такой программы я использовала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BiTronics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</w:t>
      </w:r>
    </w:p>
    <w:p w:rsidR="00000000" w:rsidDel="00000000" w:rsidP="00000000" w:rsidRDefault="00000000" w:rsidRPr="00000000" w14:paraId="00000067">
      <w:pPr>
        <w:spacing w:line="240" w:lineRule="auto"/>
        <w:ind w:firstLine="72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Также для эксперимента мне нужно было подготовить испытуемых. За 10 часов до ЭЭГ им нельзя было употреблять продукты, содержащие кофеин (шоколад, чай, кофе). Эти продукты могли бы оказать возбудительный эффект, и результат эксперимента был бы  недостоверен. Участниками эксперимента были двое детей 13 лет.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widowControl w:val="0"/>
        <w:spacing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После подготовки оборудования и испытуемых необходимо было подготовить место эксперимента. Он должен был проводиться в темной комнате, а также в спокойной обстановке. Для достижения необходимых условий я закрыла дверь в комнату, окна шторами  и выключила свет. </w:t>
      </w:r>
    </w:p>
    <w:p w:rsidR="00000000" w:rsidDel="00000000" w:rsidP="00000000" w:rsidRDefault="00000000" w:rsidRPr="00000000" w14:paraId="00000069">
      <w:pPr>
        <w:widowControl w:val="0"/>
        <w:spacing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Свой эксперимент я проводила во время пребывания на территории образовательного центра “Взлет”, когда я училась на одной из программ. Оборудование для эксперимента мне предоставили в этом образовательном центре. Датчик ЭЭГ для ардуино представляет собой контроллер ардуино, провод соединяющий ардуино и модуль ЭЭГ, сам модуль ЭЭГ и резинку, закрепляющую датчик на голове человека.</w:t>
      </w:r>
    </w:p>
    <w:p w:rsidR="00000000" w:rsidDel="00000000" w:rsidP="00000000" w:rsidRDefault="00000000" w:rsidRPr="00000000" w14:paraId="0000006A">
      <w:pPr>
        <w:pStyle w:val="Heading2"/>
        <w:widowControl w:val="0"/>
        <w:spacing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8"/>
          <w:szCs w:val="28"/>
        </w:rPr>
      </w:pPr>
      <w:bookmarkStart w:colFirst="0" w:colLast="0" w:name="_heading=h.ums3iel5jakp" w:id="28"/>
      <w:bookmarkEnd w:id="28"/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2.2 ЭЭГ сигнал при нормальных условиях</w:t>
      </w:r>
    </w:p>
    <w:p w:rsidR="00000000" w:rsidDel="00000000" w:rsidP="00000000" w:rsidRDefault="00000000" w:rsidRPr="00000000" w14:paraId="0000006B">
      <w:pPr>
        <w:spacing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Первое измерение производилось в темной комнате в спокойной обстановке без использования компьютера и других отвлекающих устройств с прикрытыми веками. На графике 1 (см. приложение) я наблюдаю альфа волны (8 колебаний в секунду), которым соответствуют 8-13 колебаний в секунду.</w:t>
      </w:r>
    </w:p>
    <w:p w:rsidR="00000000" w:rsidDel="00000000" w:rsidP="00000000" w:rsidRDefault="00000000" w:rsidRPr="00000000" w14:paraId="0000006C">
      <w:pPr>
        <w:pStyle w:val="Heading2"/>
        <w:spacing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8"/>
          <w:szCs w:val="28"/>
        </w:rPr>
      </w:pPr>
      <w:bookmarkStart w:colFirst="0" w:colLast="0" w:name="_heading=h.z47xkwo65hy3" w:id="29"/>
      <w:bookmarkEnd w:id="29"/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2.3 ЭЭГ сигнал при низкой яркости</w:t>
      </w:r>
    </w:p>
    <w:p w:rsidR="00000000" w:rsidDel="00000000" w:rsidP="00000000" w:rsidRDefault="00000000" w:rsidRPr="00000000" w14:paraId="0000006D">
      <w:pPr>
        <w:widowControl w:val="0"/>
        <w:spacing w:after="24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Измерение производилось в темной комнате с минимальной яркостью монитора, совпадающей с окружающей освещенностью. На 2 графике (см. приложение) мы видим строчку ЭЭГ, сходную со строчкой первого измерения. В новом измерении также был альфа ритм (9 колебаний в секунду), он несильно отличался от первого результата.</w:t>
      </w:r>
    </w:p>
    <w:p w:rsidR="00000000" w:rsidDel="00000000" w:rsidP="00000000" w:rsidRDefault="00000000" w:rsidRPr="00000000" w14:paraId="0000006E">
      <w:pPr>
        <w:pStyle w:val="Heading2"/>
        <w:spacing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8"/>
          <w:szCs w:val="28"/>
        </w:rPr>
      </w:pPr>
      <w:bookmarkStart w:colFirst="0" w:colLast="0" w:name="_heading=h.fbtyohj6jj27" w:id="30"/>
      <w:bookmarkEnd w:id="30"/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2.4 ЭЭГ сигнал при высокой яркости</w:t>
      </w:r>
    </w:p>
    <w:p w:rsidR="00000000" w:rsidDel="00000000" w:rsidP="00000000" w:rsidRDefault="00000000" w:rsidRPr="00000000" w14:paraId="0000006F">
      <w:pPr>
        <w:widowControl w:val="0"/>
        <w:spacing w:after="24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Измерение проводилось в темной комнате с максимальной яркостью монитора. Испытуемый был в спокойном состоянии, он сказал, что свет неприятно бьет в глаза. Видим сильные изменения в графике от первого измерения, на графике 3 (см. приложение) было 13 колебаний в секунду, что соответствует бета ритму. Это значить что мозг “напрягся” сильнее.</w:t>
      </w:r>
    </w:p>
    <w:p w:rsidR="00000000" w:rsidDel="00000000" w:rsidP="00000000" w:rsidRDefault="00000000" w:rsidRPr="00000000" w14:paraId="00000070">
      <w:pPr>
        <w:pStyle w:val="Heading2"/>
        <w:widowControl w:val="0"/>
        <w:spacing w:after="24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8"/>
          <w:szCs w:val="28"/>
        </w:rPr>
      </w:pPr>
      <w:bookmarkStart w:colFirst="0" w:colLast="0" w:name="_heading=h.58udwi5f9ji0" w:id="31"/>
      <w:bookmarkEnd w:id="31"/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2.5 ЭЭГ сигнал при холодном белом свете</w:t>
      </w:r>
    </w:p>
    <w:p w:rsidR="00000000" w:rsidDel="00000000" w:rsidP="00000000" w:rsidRDefault="00000000" w:rsidRPr="00000000" w14:paraId="00000071">
      <w:pPr>
        <w:widowControl w:val="0"/>
        <w:spacing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Измерение проводилось в темной комнате с настроенным на мониторе холодным светом на 10% яркости. Испытуемые чувствовали себя хорошо и были спокойны. На графике 4 (см. приложение) мы видим отличия от первого графика, колебания шли чаще чем в первое измерение, их количество составило 12 в секунду (альфа ритм близкий к бета ритму).</w:t>
      </w:r>
    </w:p>
    <w:p w:rsidR="00000000" w:rsidDel="00000000" w:rsidP="00000000" w:rsidRDefault="00000000" w:rsidRPr="00000000" w14:paraId="00000072">
      <w:pPr>
        <w:pStyle w:val="Heading2"/>
        <w:spacing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8"/>
          <w:szCs w:val="28"/>
        </w:rPr>
      </w:pPr>
      <w:bookmarkStart w:colFirst="0" w:colLast="0" w:name="_heading=h.h8rzc01mxxob" w:id="32"/>
      <w:bookmarkEnd w:id="32"/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2.6 ЭЭГ сигнал при нейтральном белом свете</w:t>
      </w:r>
    </w:p>
    <w:p w:rsidR="00000000" w:rsidDel="00000000" w:rsidP="00000000" w:rsidRDefault="00000000" w:rsidRPr="00000000" w14:paraId="00000073">
      <w:pPr>
        <w:widowControl w:val="0"/>
        <w:spacing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Измерение производилось в темной комнате с 10% яркости. Испытуемый чувствовали себя хорошо и были спокойны. На графике мы видим существенные изменения от первого измерения. 13 колебаний в секунду было на графике 5 (см. приложение), а это соответствует повышенной активности мозга и бета ритму.</w:t>
      </w:r>
    </w:p>
    <w:p w:rsidR="00000000" w:rsidDel="00000000" w:rsidP="00000000" w:rsidRDefault="00000000" w:rsidRPr="00000000" w14:paraId="00000074">
      <w:pPr>
        <w:pStyle w:val="Heading2"/>
        <w:spacing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8"/>
          <w:szCs w:val="28"/>
        </w:rPr>
      </w:pPr>
      <w:bookmarkStart w:colFirst="0" w:colLast="0" w:name="_heading=h.45m40dn36du9" w:id="33"/>
      <w:bookmarkEnd w:id="33"/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2.7 ЭЭГ сигнал при тёплом белом свете</w:t>
      </w:r>
    </w:p>
    <w:p w:rsidR="00000000" w:rsidDel="00000000" w:rsidP="00000000" w:rsidRDefault="00000000" w:rsidRPr="00000000" w14:paraId="00000075">
      <w:pPr>
        <w:widowControl w:val="0"/>
        <w:spacing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Измерения проводилось в темной комнате, испытуемые были спокойны. На графике 6 (см. приложение) мы видим схожесть с первым измерением. Частота колебаний в секунду составила 10, это соответствует альфа ритму.</w:t>
      </w:r>
    </w:p>
    <w:p w:rsidR="00000000" w:rsidDel="00000000" w:rsidP="00000000" w:rsidRDefault="00000000" w:rsidRPr="00000000" w14:paraId="00000076">
      <w:pPr>
        <w:pStyle w:val="Heading2"/>
        <w:widowControl w:val="0"/>
        <w:spacing w:line="240" w:lineRule="auto"/>
        <w:ind w:left="0" w:firstLine="0"/>
        <w:jc w:val="both"/>
        <w:rPr>
          <w:rFonts w:ascii="Times New Roman" w:cs="Times New Roman" w:eastAsia="Times New Roman" w:hAnsi="Times New Roman"/>
          <w:i w:val="1"/>
          <w:iCs w:val="1"/>
          <w:sz w:val="28"/>
          <w:szCs w:val="28"/>
        </w:rPr>
      </w:pPr>
      <w:bookmarkStart w:colFirst="0" w:colLast="0" w:name="_heading=h.b2ddcg5cz2em" w:id="34"/>
      <w:bookmarkEnd w:id="34"/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2.8 Анкетирование</w:t>
      </w:r>
    </w:p>
    <w:p w:rsidR="00000000" w:rsidDel="00000000" w:rsidP="00000000" w:rsidRDefault="00000000" w:rsidRPr="00000000" w14:paraId="00000077">
      <w:pPr>
        <w:spacing w:line="240" w:lineRule="auto"/>
        <w:ind w:left="0" w:firstLine="72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Также в ходе моей работы я провела анкетирование среди школьников 7-9 классов МАОУ Домодедовской гимназии №5. В опросе участвовало ровно 100 человек. Я задала 3 вопроса закрытого типа.</w:t>
      </w:r>
    </w:p>
    <w:p w:rsidR="00000000" w:rsidDel="00000000" w:rsidP="00000000" w:rsidRDefault="00000000" w:rsidRPr="00000000" w14:paraId="00000078">
      <w:pPr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1 Часто ли Вы работаете за компьютером в темное время суток?</w:t>
      </w:r>
    </w:p>
    <w:p w:rsidR="00000000" w:rsidDel="00000000" w:rsidP="00000000" w:rsidRDefault="00000000" w:rsidRPr="00000000" w14:paraId="00000079">
      <w:pPr>
        <w:numPr>
          <w:ilvl w:val="0"/>
          <w:numId w:val="1"/>
        </w:numPr>
        <w:spacing w:line="240" w:lineRule="auto"/>
        <w:ind w:left="720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Часто, 4-7 раз в неделю.</w:t>
      </w:r>
    </w:p>
    <w:p w:rsidR="00000000" w:rsidDel="00000000" w:rsidP="00000000" w:rsidRDefault="00000000" w:rsidRPr="00000000" w14:paraId="0000007A">
      <w:pPr>
        <w:numPr>
          <w:ilvl w:val="0"/>
          <w:numId w:val="1"/>
        </w:numPr>
        <w:spacing w:line="240" w:lineRule="auto"/>
        <w:ind w:left="720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Редко, 0-3 раза в неделю.</w:t>
      </w:r>
    </w:p>
    <w:p w:rsidR="00000000" w:rsidDel="00000000" w:rsidP="00000000" w:rsidRDefault="00000000" w:rsidRPr="00000000" w14:paraId="0000007B">
      <w:pPr>
        <w:numPr>
          <w:ilvl w:val="0"/>
          <w:numId w:val="1"/>
        </w:numPr>
        <w:spacing w:line="240" w:lineRule="auto"/>
        <w:ind w:left="720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Не работаю за компьютером.</w:t>
      </w:r>
    </w:p>
    <w:p w:rsidR="00000000" w:rsidDel="00000000" w:rsidP="00000000" w:rsidRDefault="00000000" w:rsidRPr="00000000" w14:paraId="0000007C">
      <w:pPr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2 Чувствуете ли Вы усталость после работы за компьютером в темное время суток?</w:t>
      </w:r>
    </w:p>
    <w:p w:rsidR="00000000" w:rsidDel="00000000" w:rsidP="00000000" w:rsidRDefault="00000000" w:rsidRPr="00000000" w14:paraId="0000007D">
      <w:pPr>
        <w:numPr>
          <w:ilvl w:val="0"/>
          <w:numId w:val="2"/>
        </w:numPr>
        <w:spacing w:line="240" w:lineRule="auto"/>
        <w:ind w:left="720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Да, чувствую усталость, головную боль.</w:t>
      </w:r>
    </w:p>
    <w:p w:rsidR="00000000" w:rsidDel="00000000" w:rsidP="00000000" w:rsidRDefault="00000000" w:rsidRPr="00000000" w14:paraId="0000007E">
      <w:pPr>
        <w:numPr>
          <w:ilvl w:val="0"/>
          <w:numId w:val="2"/>
        </w:numPr>
        <w:spacing w:line="240" w:lineRule="auto"/>
        <w:ind w:left="720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Нет, все хорошо.</w:t>
      </w:r>
    </w:p>
    <w:p w:rsidR="00000000" w:rsidDel="00000000" w:rsidP="00000000" w:rsidRDefault="00000000" w:rsidRPr="00000000" w14:paraId="0000007F">
      <w:pPr>
        <w:numPr>
          <w:ilvl w:val="0"/>
          <w:numId w:val="2"/>
        </w:numPr>
        <w:spacing w:line="240" w:lineRule="auto"/>
        <w:ind w:left="720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Чувствую бодрость.</w:t>
      </w:r>
    </w:p>
    <w:p w:rsidR="00000000" w:rsidDel="00000000" w:rsidP="00000000" w:rsidRDefault="00000000" w:rsidRPr="00000000" w14:paraId="00000080">
      <w:pPr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3 Какой свет приятнее для глаз?</w:t>
      </w:r>
    </w:p>
    <w:p w:rsidR="00000000" w:rsidDel="00000000" w:rsidP="00000000" w:rsidRDefault="00000000" w:rsidRPr="00000000" w14:paraId="00000081">
      <w:pPr>
        <w:numPr>
          <w:ilvl w:val="0"/>
          <w:numId w:val="3"/>
        </w:numPr>
        <w:spacing w:line="240" w:lineRule="auto"/>
        <w:ind w:left="720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Теплый, желтый.</w:t>
      </w:r>
    </w:p>
    <w:p w:rsidR="00000000" w:rsidDel="00000000" w:rsidP="00000000" w:rsidRDefault="00000000" w:rsidRPr="00000000" w14:paraId="00000082">
      <w:pPr>
        <w:numPr>
          <w:ilvl w:val="0"/>
          <w:numId w:val="3"/>
        </w:numPr>
        <w:spacing w:line="240" w:lineRule="auto"/>
        <w:ind w:left="720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Белый свет.</w:t>
      </w:r>
    </w:p>
    <w:p w:rsidR="00000000" w:rsidDel="00000000" w:rsidP="00000000" w:rsidRDefault="00000000" w:rsidRPr="00000000" w14:paraId="00000083">
      <w:pPr>
        <w:numPr>
          <w:ilvl w:val="0"/>
          <w:numId w:val="3"/>
        </w:numPr>
        <w:spacing w:line="240" w:lineRule="auto"/>
        <w:ind w:left="720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Холодный, голубоватый.</w:t>
      </w:r>
    </w:p>
    <w:p w:rsidR="00000000" w:rsidDel="00000000" w:rsidP="00000000" w:rsidRDefault="00000000" w:rsidRPr="00000000" w14:paraId="00000084">
      <w:pPr>
        <w:spacing w:line="240" w:lineRule="auto"/>
        <w:ind w:left="0" w:firstLine="566.929133858267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Анкетирование проводилось в бумажном виде на распечатанных листах. Оно показало (см. приложение диаграмма 1), что чуть больше половины опрошенных учеников нашей гимназии, а именно 51 человек редко (от 0 до 3 раз в неделю) работают на компьютере в темное время суток, 25 человек работают в темное время дня более 4 раз, а 24 участника опроса вообще не работают за компьютером в темное время суток. 22% опрошенных чувствуют головную боль после работы, 72% не замечают у себя головной боли после работы, а 6% учеников чувствуют бодрость (см. приложение диаграмма 2). На вопросе “Какой свет приятнее для глаз?” голоса распределились так: 16% опрошенных ответили, что предпочитают холодный или голубоватый свет, 17% нравится белый  свет, а 67% приятен  теплый свет (см. приложение диаграмма 3).</w:t>
      </w:r>
    </w:p>
    <w:p w:rsidR="00000000" w:rsidDel="00000000" w:rsidP="00000000" w:rsidRDefault="00000000" w:rsidRPr="00000000" w14:paraId="00000085">
      <w:pPr>
        <w:spacing w:line="240" w:lineRule="auto"/>
        <w:ind w:left="0" w:firstLine="72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 ходе опроса выяснилось, что люди предпочитающие теплый свет и редко работающие на компьютере, не чувствуют головную боль или усталость после работы за компьютером, а большинство учащихся, часто занимающихся в темное время дня и предпочитающих холодный или белый свет, чаще остальных чувствуют усталость и головные боли. Участники, ответившие, что работают на компьютере в темное время, чаще чувствуют бодрость.</w:t>
      </w:r>
    </w:p>
    <w:p w:rsidR="00000000" w:rsidDel="00000000" w:rsidP="00000000" w:rsidRDefault="00000000" w:rsidRPr="00000000" w14:paraId="00000086">
      <w:pPr>
        <w:pStyle w:val="Heading2"/>
        <w:widowControl w:val="0"/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bookmarkStart w:colFirst="0" w:colLast="0" w:name="_heading=h.phu31t33xrty" w:id="35"/>
      <w:bookmarkEnd w:id="35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3. Вывод</w:t>
      </w:r>
    </w:p>
    <w:p w:rsidR="00000000" w:rsidDel="00000000" w:rsidP="00000000" w:rsidRDefault="00000000" w:rsidRPr="00000000" w14:paraId="00000087">
      <w:pPr>
        <w:widowControl w:val="0"/>
        <w:spacing w:line="240" w:lineRule="auto"/>
        <w:ind w:left="0" w:firstLine="720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Данный эксперимент можно признать успешным. Я определила с помощью ЭЭГ яркость и температуру света монитора, наиболее комфортную для человека, работающего в темное время суток. Моя гипотеза подтвердилась.</w:t>
      </w:r>
    </w:p>
    <w:p w:rsidR="00000000" w:rsidDel="00000000" w:rsidP="00000000" w:rsidRDefault="00000000" w:rsidRPr="00000000" w14:paraId="00000088">
      <w:pPr>
        <w:widowControl w:val="0"/>
        <w:spacing w:line="240" w:lineRule="auto"/>
        <w:ind w:firstLine="72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  <w:sectPr>
          <w:type w:val="nextPage"/>
          <w:pgSz w:h="16834" w:w="11909" w:orient="portrait"/>
          <w:pgMar w:bottom="1440" w:top="1440" w:left="1440" w:right="1440" w:header="720" w:footer="720"/>
        </w:sect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По результатам эксперимента и опроса я могу сделать вывод и рекомендовать использовать низкую, совпадающую с окружающей освещенностью яркость, с теплым светом от экрана (около 50%) в темное время суток. В дальнейшем я собираюсь развивать свой проект: снять показания с более точных датчиков и с большим их количеством, охватить своим исследованием больше людей.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pStyle w:val="Heading2"/>
        <w:widowControl w:val="0"/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  <w:highlight w:val="white"/>
        </w:rPr>
      </w:pPr>
      <w:bookmarkStart w:colFirst="0" w:colLast="0" w:name="_heading=h.g2511s9rygbq" w:id="36"/>
      <w:bookmarkEnd w:id="36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4. Список литературы и интернет-ресурсов: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Статья: “Как измерить и настроить нормируемую освещенность экрана” </w:t>
      </w:r>
      <w:hyperlink r:id="rId9">
        <w:r w:rsidDel="00000000" w:rsidR="00000000" w:rsidRPr="00000000">
          <w:rPr>
            <w:rFonts w:ascii="Times New Roman" w:cs="Times New Roman" w:eastAsia="Times New Roman" w:hAnsi="Times New Roman"/>
            <w:sz w:val="28"/>
            <w:szCs w:val="28"/>
            <w:u w:val="single"/>
            <w:rtl w:val="0"/>
          </w:rPr>
          <w:t xml:space="preserve">https://sky.pro/wiki/gadgets/kak-izmerit-i-nastroit-normiruemuyu-osveshennost-ekrana/</w:t>
        </w:r>
      </w:hyperlink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//14.09.25//</w:t>
      </w:r>
    </w:p>
    <w:p w:rsidR="00000000" w:rsidDel="00000000" w:rsidP="00000000" w:rsidRDefault="00000000" w:rsidRPr="00000000" w14:paraId="0000008B">
      <w:pPr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С. М. Берман, Р. Д. Клиер “Недавно открытый фоторецептор человека и предыдущие исследования в области зрения” </w:t>
      </w:r>
      <w:hyperlink r:id="rId10">
        <w:r w:rsidDel="00000000" w:rsidR="00000000" w:rsidRPr="00000000">
          <w:rPr>
            <w:rFonts w:ascii="Times New Roman" w:cs="Times New Roman" w:eastAsia="Times New Roman" w:hAnsi="Times New Roman"/>
            <w:sz w:val="28"/>
            <w:szCs w:val="28"/>
            <w:u w:val="single"/>
            <w:rtl w:val="0"/>
          </w:rPr>
          <w:t xml:space="preserve">https://l-e-journal.com/downloads/teoreticheskaya_svetotekhnika_i_fiziologicheskaya_optika/Nedavno_otkrytyj_fotoreceptor_cheloveka_i_predydushchie_issledovaniya_v_oblasti_zreniya_2008-3.pdf</w:t>
        </w:r>
      </w:hyperlink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//14.09..25//</w:t>
      </w:r>
    </w:p>
    <w:p w:rsidR="00000000" w:rsidDel="00000000" w:rsidP="00000000" w:rsidRDefault="00000000" w:rsidRPr="00000000" w14:paraId="0000008C">
      <w:pPr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Тарбаева В. М. “Влияние современного искусственного освещения на зрение и здоровье человека и животных в северных и арктических регионах” </w:t>
      </w:r>
      <w:hyperlink r:id="rId11">
        <w:r w:rsidDel="00000000" w:rsidR="00000000" w:rsidRPr="00000000">
          <w:rPr>
            <w:rFonts w:ascii="Times New Roman" w:cs="Times New Roman" w:eastAsia="Times New Roman" w:hAnsi="Times New Roman"/>
            <w:sz w:val="28"/>
            <w:szCs w:val="28"/>
            <w:u w:val="single"/>
            <w:rtl w:val="0"/>
          </w:rPr>
          <w:t xml:space="preserve">https://porarctic.ru/upload/books_files/%D0%A2%D0%B0%D1%80%D0%B1%D0%B0%D0%B5%D0%B2%D0%B0_17.pdf</w:t>
        </w:r>
      </w:hyperlink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//14.09.25//</w:t>
      </w:r>
    </w:p>
    <w:p w:rsidR="00000000" w:rsidDel="00000000" w:rsidP="00000000" w:rsidRDefault="00000000" w:rsidRPr="00000000" w14:paraId="0000008D">
      <w:pPr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Статья: “Каким должно быть искусственное освещение?” </w:t>
      </w:r>
      <w:hyperlink r:id="rId12">
        <w:r w:rsidDel="00000000" w:rsidR="00000000" w:rsidRPr="00000000">
          <w:rPr>
            <w:rFonts w:ascii="Times New Roman" w:cs="Times New Roman" w:eastAsia="Times New Roman" w:hAnsi="Times New Roman"/>
            <w:sz w:val="28"/>
            <w:szCs w:val="28"/>
            <w:u w:val="single"/>
            <w:rtl w:val="0"/>
          </w:rPr>
          <w:t xml:space="preserve">https://ledrus.org/blog/svetodiodnye-svetilniki/kakim-dolzhno-byt-iskusstvennoe-osveshchenie/</w:t>
        </w:r>
      </w:hyperlink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//14.09.25//</w:t>
      </w:r>
    </w:p>
    <w:p w:rsidR="00000000" w:rsidDel="00000000" w:rsidP="00000000" w:rsidRDefault="00000000" w:rsidRPr="00000000" w14:paraId="0000008E">
      <w:pPr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Статья: “Влияние искусственного света на здоровье” </w:t>
      </w:r>
      <w:hyperlink r:id="rId13">
        <w:r w:rsidDel="00000000" w:rsidR="00000000" w:rsidRPr="00000000">
          <w:rPr>
            <w:rFonts w:ascii="Times New Roman" w:cs="Times New Roman" w:eastAsia="Times New Roman" w:hAnsi="Times New Roman"/>
            <w:sz w:val="28"/>
            <w:szCs w:val="28"/>
            <w:u w:val="single"/>
            <w:rtl w:val="0"/>
          </w:rPr>
          <w:t xml:space="preserve">https://enfog.ru/blog/health-led?srsltid=AfmBOorIYABgSoqbvWOscnPDwnGBafZNCFrTkpo1ZylayLT3P6TSPwlk</w:t>
        </w:r>
      </w:hyperlink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//14.09.25//</w:t>
      </w:r>
    </w:p>
    <w:p w:rsidR="00000000" w:rsidDel="00000000" w:rsidP="00000000" w:rsidRDefault="00000000" w:rsidRPr="00000000" w14:paraId="0000008F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  <w:sectPr>
          <w:type w:val="nextPage"/>
          <w:pgSz w:h="16834" w:w="11909" w:orient="portrait"/>
          <w:pgMar w:bottom="1440" w:top="1440" w:left="1440" w:right="1440" w:header="720" w:footer="720"/>
        </w:sect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Статья: “Ритмы при ЭЭГ — обозначение и расшифровка” </w:t>
      </w:r>
      <w:hyperlink r:id="rId14">
        <w:r w:rsidDel="00000000" w:rsidR="00000000" w:rsidRPr="00000000">
          <w:rPr>
            <w:rFonts w:ascii="Times New Roman" w:cs="Times New Roman" w:eastAsia="Times New Roman" w:hAnsi="Times New Roman"/>
            <w:sz w:val="28"/>
            <w:szCs w:val="28"/>
            <w:u w:val="single"/>
            <w:rtl w:val="0"/>
          </w:rPr>
          <w:t xml:space="preserve">https://epihelp.center/publikatsii/ritmy-pri-eeg/</w:t>
        </w:r>
      </w:hyperlink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//14.09.2025//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pStyle w:val="Heading2"/>
        <w:tabs>
          <w:tab w:val="left" w:leader="none" w:pos="708"/>
          <w:tab w:val="left" w:leader="none" w:pos="1416"/>
          <w:tab w:val="left" w:leader="none" w:pos="2124"/>
          <w:tab w:val="left" w:leader="none" w:pos="2832"/>
          <w:tab w:val="left" w:leader="none" w:pos="3540"/>
          <w:tab w:val="left" w:leader="none" w:pos="4248"/>
          <w:tab w:val="left" w:leader="none" w:pos="4956"/>
          <w:tab w:val="left" w:leader="none" w:pos="5664"/>
          <w:tab w:val="left" w:leader="none" w:pos="6372"/>
          <w:tab w:val="left" w:leader="none" w:pos="7080"/>
          <w:tab w:val="left" w:leader="none" w:pos="7788"/>
          <w:tab w:val="left" w:leader="none" w:pos="8496"/>
          <w:tab w:val="left" w:leader="none" w:pos="9204"/>
        </w:tabs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bookmarkStart w:colFirst="0" w:colLast="0" w:name="_heading=h.e3s553ve12ej" w:id="37"/>
      <w:bookmarkEnd w:id="37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5. Приложение</w:t>
      </w:r>
    </w:p>
    <w:p w:rsidR="00000000" w:rsidDel="00000000" w:rsidP="00000000" w:rsidRDefault="00000000" w:rsidRPr="00000000" w14:paraId="00000091">
      <w:pPr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9050" distT="19050" distL="19050" distR="19050">
            <wp:extent cx="1543050" cy="1905000"/>
            <wp:effectExtent b="0" l="0" r="0" t="0"/>
            <wp:docPr id="35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15"/>
                    <a:srcRect b="16357" l="21518" r="11202" t="21371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90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9050" distT="19050" distL="19050" distR="19050">
            <wp:extent cx="1481138" cy="2151702"/>
            <wp:effectExtent b="0" l="0" r="0" t="0"/>
            <wp:docPr id="37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16"/>
                    <a:srcRect b="33984" l="23673" r="21904" t="6756"/>
                    <a:stretch>
                      <a:fillRect/>
                    </a:stretch>
                  </pic:blipFill>
                  <pic:spPr>
                    <a:xfrm>
                      <a:off x="0" y="0"/>
                      <a:ext cx="1481138" cy="21517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spacing w:line="240" w:lineRule="auto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Подключение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Arduino Uno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к компьютеру и сборка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Arduino Uno.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9050" distT="19050" distL="19050" distR="19050">
            <wp:extent cx="2619375" cy="2162175"/>
            <wp:effectExtent b="0" l="0" r="0" t="0"/>
            <wp:docPr id="36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7"/>
                    <a:srcRect b="0" l="0" r="3169" t="3277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2162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2371725" cy="2333625"/>
            <wp:effectExtent b="0" l="0" r="0" t="0"/>
            <wp:docPr id="39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8"/>
                    <a:srcRect b="0" l="16726" r="16988" t="13162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2333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Код для работы с датчиком ЭЭГ. Компьютер.</w:t>
      </w:r>
    </w:p>
    <w:p w:rsidR="00000000" w:rsidDel="00000000" w:rsidP="00000000" w:rsidRDefault="00000000" w:rsidRPr="00000000" w14:paraId="00000096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2428875" cy="2085975"/>
            <wp:effectExtent b="0" l="0" r="0" t="0"/>
            <wp:docPr id="38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19"/>
                    <a:srcRect b="0" l="0" r="13265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2085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2074878" cy="2420692"/>
            <wp:effectExtent b="0" l="0" r="0" t="0"/>
            <wp:docPr id="4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20"/>
                    <a:srcRect b="12415" l="32225" r="19767" t="12964"/>
                    <a:stretch>
                      <a:fillRect/>
                    </a:stretch>
                  </pic:blipFill>
                  <pic:spPr>
                    <a:xfrm>
                      <a:off x="0" y="0"/>
                      <a:ext cx="2074878" cy="24206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Комната подготовленная для эксперимента. Сенсор ЭЭГ на человеке.</w:t>
      </w:r>
    </w:p>
    <w:p w:rsidR="00000000" w:rsidDel="00000000" w:rsidP="00000000" w:rsidRDefault="00000000" w:rsidRPr="00000000" w14:paraId="00000098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9050" distT="19050" distL="19050" distR="19050">
            <wp:extent cx="4852988" cy="1072172"/>
            <wp:effectExtent b="0" l="0" r="0" t="0"/>
            <wp:docPr id="40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21"/>
                    <a:srcRect b="53707" l="1851" r="67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52988" cy="10721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График ЭЭГ 1.</w:t>
      </w:r>
    </w:p>
    <w:p w:rsidR="00000000" w:rsidDel="00000000" w:rsidP="00000000" w:rsidRDefault="00000000" w:rsidRPr="00000000" w14:paraId="0000009A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9050" distT="19050" distL="19050" distR="19050">
            <wp:extent cx="5731200" cy="1181100"/>
            <wp:effectExtent b="0" l="0" r="0" t="0"/>
            <wp:docPr id="43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22"/>
                    <a:srcRect b="56567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181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График ЭЭГ 2.</w:t>
      </w:r>
    </w:p>
    <w:p w:rsidR="00000000" w:rsidDel="00000000" w:rsidP="00000000" w:rsidRDefault="00000000" w:rsidRPr="00000000" w14:paraId="0000009C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9050" distT="19050" distL="19050" distR="19050">
            <wp:extent cx="5731200" cy="1155700"/>
            <wp:effectExtent b="0" l="0" r="0" t="0"/>
            <wp:docPr id="42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23"/>
                    <a:srcRect b="5760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155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График ЭЭГ 3.</w:t>
      </w:r>
    </w:p>
    <w:p w:rsidR="00000000" w:rsidDel="00000000" w:rsidP="00000000" w:rsidRDefault="00000000" w:rsidRPr="00000000" w14:paraId="0000009E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9050" distT="19050" distL="19050" distR="19050">
            <wp:extent cx="3910150" cy="1419600"/>
            <wp:effectExtent b="0" l="0" r="0" t="0"/>
            <wp:docPr id="46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24"/>
                    <a:srcRect b="0" l="12252" r="15365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10150" cy="1419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График ЭЭГ 4.</w:t>
      </w:r>
    </w:p>
    <w:p w:rsidR="00000000" w:rsidDel="00000000" w:rsidP="00000000" w:rsidRDefault="00000000" w:rsidRPr="00000000" w14:paraId="000000A0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9050" distT="19050" distL="19050" distR="19050">
            <wp:extent cx="4462300" cy="1201150"/>
            <wp:effectExtent b="0" l="0" r="0" t="0"/>
            <wp:docPr id="44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62300" cy="1201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График ЭЭГ 5.</w:t>
      </w:r>
    </w:p>
    <w:p w:rsidR="00000000" w:rsidDel="00000000" w:rsidP="00000000" w:rsidRDefault="00000000" w:rsidRPr="00000000" w14:paraId="000000A2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9050" distT="19050" distL="19050" distR="19050">
            <wp:extent cx="4303299" cy="1419599"/>
            <wp:effectExtent b="0" l="0" r="0" t="0"/>
            <wp:docPr id="45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26"/>
                    <a:srcRect b="56145" l="26247" r="92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03299" cy="14195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График ЭЭГ 6.</w:t>
      </w:r>
    </w:p>
    <w:p w:rsidR="00000000" w:rsidDel="00000000" w:rsidP="00000000" w:rsidRDefault="00000000" w:rsidRPr="00000000" w14:paraId="000000A4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3119614" cy="2290763"/>
            <wp:effectExtent b="0" l="0" r="0" t="0"/>
            <wp:docPr id="47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19614" cy="22907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Диаграмма 1.</w:t>
      </w:r>
    </w:p>
    <w:p w:rsidR="00000000" w:rsidDel="00000000" w:rsidP="00000000" w:rsidRDefault="00000000" w:rsidRPr="00000000" w14:paraId="000000A5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3614738" cy="2215484"/>
            <wp:effectExtent b="0" l="0" r="0" t="0"/>
            <wp:docPr id="48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14738" cy="221548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Диаграмма 2.</w:t>
      </w:r>
    </w:p>
    <w:p w:rsidR="00000000" w:rsidDel="00000000" w:rsidP="00000000" w:rsidRDefault="00000000" w:rsidRPr="00000000" w14:paraId="000000A6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4033838" cy="1925459"/>
            <wp:effectExtent b="0" l="0" r="0" t="0"/>
            <wp:docPr id="49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33838" cy="19254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Диаграмма 3.</w:t>
      </w:r>
    </w:p>
    <w:p w:rsidR="00000000" w:rsidDel="00000000" w:rsidP="00000000" w:rsidRDefault="00000000" w:rsidRPr="00000000" w14:paraId="000000A7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5731200" cy="1422400"/>
            <wp:effectExtent b="0" l="0" r="0" t="0"/>
            <wp:docPr id="50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42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Увеличенный график ЭЭГ 2 (5 секунд).</w:t>
      </w:r>
    </w:p>
    <w:p w:rsidR="00000000" w:rsidDel="00000000" w:rsidP="00000000" w:rsidRDefault="00000000" w:rsidRPr="00000000" w14:paraId="000000A8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9050" distT="19050" distL="19050" distR="19050">
            <wp:extent cx="2462213" cy="3150698"/>
            <wp:effectExtent b="0" l="0" r="0" t="0"/>
            <wp:docPr id="51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31"/>
                    <a:srcRect b="4430" l="0" r="20589" t="19538"/>
                    <a:stretch>
                      <a:fillRect/>
                    </a:stretch>
                  </pic:blipFill>
                  <pic:spPr>
                    <a:xfrm>
                      <a:off x="0" y="0"/>
                      <a:ext cx="2462213" cy="31506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Датчик ЭЭГ на голове испытуемого №2.</w:t>
      </w:r>
    </w:p>
    <w:sectPr>
      <w:type w:val="nextPage"/>
      <w:pgSz w:h="16834" w:w="11909" w:orient="portrait"/>
      <w:pgMar w:bottom="1440" w:top="1440" w:left="1440" w:right="1440" w:header="720" w:footer="72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9">
    <w:pPr>
      <w:jc w:val="center"/>
      <w:rPr>
        <w:rFonts w:ascii="Times New Roman" w:cs="Times New Roman" w:eastAsia="Times New Roman" w:hAnsi="Times New Roman"/>
        <w:sz w:val="34"/>
        <w:szCs w:val="34"/>
      </w:rPr>
    </w:pPr>
    <w:r w:rsidDel="00000000" w:rsidR="00000000" w:rsidRPr="00000000">
      <w:rPr>
        <w:rFonts w:ascii="Times New Roman" w:cs="Times New Roman" w:eastAsia="Times New Roman" w:hAnsi="Times New Roman"/>
        <w:sz w:val="28"/>
        <w:szCs w:val="28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A">
    <w:pPr>
      <w:rPr/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ru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5.png"/><Relationship Id="rId22" Type="http://schemas.openxmlformats.org/officeDocument/2006/relationships/image" Target="media/image9.png"/><Relationship Id="rId21" Type="http://schemas.openxmlformats.org/officeDocument/2006/relationships/image" Target="media/image12.png"/><Relationship Id="rId24" Type="http://schemas.openxmlformats.org/officeDocument/2006/relationships/image" Target="media/image17.png"/><Relationship Id="rId23" Type="http://schemas.openxmlformats.org/officeDocument/2006/relationships/image" Target="media/image15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sky.pro/wiki/gadgets/kak-izmerit-i-nastroit-normiruemuyu-osveshennost-ekrana/" TargetMode="External"/><Relationship Id="rId26" Type="http://schemas.openxmlformats.org/officeDocument/2006/relationships/image" Target="media/image16.png"/><Relationship Id="rId25" Type="http://schemas.openxmlformats.org/officeDocument/2006/relationships/image" Target="media/image10.png"/><Relationship Id="rId28" Type="http://schemas.openxmlformats.org/officeDocument/2006/relationships/image" Target="media/image14.png"/><Relationship Id="rId27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3.png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31" Type="http://schemas.openxmlformats.org/officeDocument/2006/relationships/image" Target="media/image6.jpg"/><Relationship Id="rId30" Type="http://schemas.openxmlformats.org/officeDocument/2006/relationships/image" Target="media/image13.png"/><Relationship Id="rId11" Type="http://schemas.openxmlformats.org/officeDocument/2006/relationships/hyperlink" Target="https://porarctic.ru/upload/books_files/%D0%A2%D0%B0%D1%80%D0%B1%D0%B0%D0%B5%D0%B2%D0%B0_17.pdf" TargetMode="External"/><Relationship Id="rId10" Type="http://schemas.openxmlformats.org/officeDocument/2006/relationships/hyperlink" Target="https://l-e-journal.com/downloads/teoreticheskaya_svetotekhnika_i_fiziologicheskaya_optika/Nedavno_otkrytyj_fotoreceptor_cheloveka_i_predydushchie_issledovaniya_v_oblasti_zreniya_2008-3.pdf" TargetMode="External"/><Relationship Id="rId13" Type="http://schemas.openxmlformats.org/officeDocument/2006/relationships/hyperlink" Target="https://enfog.ru/blog/health-led?srsltid=AfmBOorIYABgSoqbvWOscnPDwnGBafZNCFrTkpo1ZylayLT3P6TSPwlk" TargetMode="External"/><Relationship Id="rId12" Type="http://schemas.openxmlformats.org/officeDocument/2006/relationships/hyperlink" Target="https://ledrus.org/blog/svetodiodnye-svetilniki/kakim-dolzhno-byt-iskusstvennoe-osveshchenie/" TargetMode="External"/><Relationship Id="rId15" Type="http://schemas.openxmlformats.org/officeDocument/2006/relationships/image" Target="media/image7.jpg"/><Relationship Id="rId14" Type="http://schemas.openxmlformats.org/officeDocument/2006/relationships/hyperlink" Target="https://epihelp.center/publikatsii/ritmy-pri-eeg/" TargetMode="External"/><Relationship Id="rId17" Type="http://schemas.openxmlformats.org/officeDocument/2006/relationships/image" Target="media/image4.png"/><Relationship Id="rId16" Type="http://schemas.openxmlformats.org/officeDocument/2006/relationships/image" Target="media/image8.jpg"/><Relationship Id="rId19" Type="http://schemas.openxmlformats.org/officeDocument/2006/relationships/image" Target="media/image11.jpg"/><Relationship Id="rId1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1x8iqsrhBf3nyjmEqkfFQ3kyTA==">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